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D4FA" w14:textId="7C6139E8" w:rsidR="00663F42" w:rsidRPr="00663F42" w:rsidRDefault="00663F42" w:rsidP="00663F42">
      <w:pPr>
        <w:pStyle w:val="Cabealho"/>
        <w:pBdr>
          <w:bottom w:val="single" w:sz="12" w:space="1" w:color="auto"/>
        </w:pBdr>
        <w:shd w:val="clear" w:color="auto" w:fill="D9D9D9" w:themeFill="background1" w:themeFillShade="D9"/>
        <w:jc w:val="center"/>
        <w:rPr>
          <w:b/>
          <w:sz w:val="24"/>
          <w:szCs w:val="24"/>
          <w:u w:val="single"/>
        </w:rPr>
      </w:pPr>
      <w:r w:rsidRPr="00663F42">
        <w:rPr>
          <w:b/>
          <w:sz w:val="24"/>
          <w:szCs w:val="24"/>
          <w:u w:val="single"/>
        </w:rPr>
        <w:t>ANEXO II</w:t>
      </w:r>
    </w:p>
    <w:p w14:paraId="2296BDF6" w14:textId="77777777" w:rsidR="00663F42" w:rsidRDefault="00663F42" w:rsidP="00663F42">
      <w:pPr>
        <w:pStyle w:val="Cabealho"/>
        <w:pBdr>
          <w:bottom w:val="single" w:sz="12" w:space="1" w:color="auto"/>
        </w:pBdr>
        <w:jc w:val="center"/>
        <w:rPr>
          <w:b/>
          <w:sz w:val="30"/>
          <w:szCs w:val="30"/>
        </w:rPr>
      </w:pPr>
    </w:p>
    <w:p w14:paraId="5E559C6A" w14:textId="77777777" w:rsidR="00663F42" w:rsidRPr="00663F42" w:rsidRDefault="00663F42" w:rsidP="00663F42">
      <w:pPr>
        <w:pStyle w:val="Cabealho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63F42">
        <w:rPr>
          <w:b/>
          <w:sz w:val="24"/>
          <w:szCs w:val="24"/>
        </w:rPr>
        <w:t xml:space="preserve">PLANO DE CONTIGENCIAMENTO </w:t>
      </w:r>
      <w:r w:rsidRPr="00663F42">
        <w:rPr>
          <w:b/>
          <w:color w:val="000000"/>
          <w:sz w:val="24"/>
          <w:szCs w:val="24"/>
          <w:lang w:eastAsia="pt-BR"/>
        </w:rPr>
        <w:t>– COVID 19</w:t>
      </w:r>
    </w:p>
    <w:p w14:paraId="155E6CFF" w14:textId="77777777" w:rsidR="00663F42" w:rsidRPr="00663F42" w:rsidRDefault="00663F42" w:rsidP="00663F42">
      <w:pPr>
        <w:pStyle w:val="Cabealho"/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28827FC" w14:textId="77777777" w:rsidR="00663F42" w:rsidRPr="00663F42" w:rsidRDefault="00663F42" w:rsidP="00663F42">
      <w:pPr>
        <w:pStyle w:val="Cabealho"/>
        <w:rPr>
          <w:sz w:val="24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4111"/>
      </w:tblGrid>
      <w:tr w:rsidR="008D5DD3" w:rsidRPr="00663F42" w14:paraId="0CB5E72C" w14:textId="77777777" w:rsidTr="008D5DD3">
        <w:trPr>
          <w:trHeight w:val="270"/>
        </w:trPr>
        <w:tc>
          <w:tcPr>
            <w:tcW w:w="9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7212" w14:textId="2D88884E" w:rsidR="008D5DD3" w:rsidRPr="00663F42" w:rsidRDefault="008D5DD3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01 </w:t>
            </w:r>
            <w:r w:rsidR="00663F42">
              <w:rPr>
                <w:b/>
                <w:bCs/>
                <w:color w:val="000000"/>
                <w:sz w:val="22"/>
                <w:lang w:eastAsia="pt-BR"/>
              </w:rPr>
              <w:t>–</w:t>
            </w: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 APRESENTAÇÃO</w:t>
            </w:r>
          </w:p>
        </w:tc>
      </w:tr>
      <w:tr w:rsidR="008D5DD3" w:rsidRPr="00663F42" w14:paraId="709A1AAA" w14:textId="77777777" w:rsidTr="00777347">
        <w:trPr>
          <w:trHeight w:val="270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332A" w14:textId="77777777" w:rsidR="008D5DD3" w:rsidRPr="00663F42" w:rsidRDefault="008D5DD3" w:rsidP="00777347">
            <w:pPr>
              <w:spacing w:line="276" w:lineRule="auto"/>
              <w:jc w:val="both"/>
              <w:rPr>
                <w:bCs/>
                <w:color w:val="000000"/>
                <w:sz w:val="22"/>
                <w:lang w:eastAsia="pt-BR"/>
              </w:rPr>
            </w:pPr>
            <w:r w:rsidRPr="00663F42">
              <w:rPr>
                <w:bCs/>
                <w:color w:val="000000"/>
                <w:sz w:val="22"/>
                <w:lang w:eastAsia="pt-BR"/>
              </w:rPr>
              <w:t>NOME:</w:t>
            </w:r>
          </w:p>
          <w:p w14:paraId="6D21A43A" w14:textId="77777777" w:rsidR="008D5DD3" w:rsidRPr="00663F42" w:rsidRDefault="008D5DD3" w:rsidP="00777347">
            <w:pPr>
              <w:spacing w:line="276" w:lineRule="auto"/>
              <w:jc w:val="both"/>
              <w:rPr>
                <w:b/>
                <w:color w:val="000000"/>
                <w:sz w:val="22"/>
                <w:lang w:eastAsia="pt-B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3A55" w14:textId="77777777" w:rsidR="008D5DD3" w:rsidRPr="00663F42" w:rsidRDefault="008D5DD3" w:rsidP="00777347">
            <w:pPr>
              <w:spacing w:line="276" w:lineRule="auto"/>
              <w:jc w:val="both"/>
              <w:rPr>
                <w:b/>
                <w:color w:val="000000"/>
                <w:sz w:val="22"/>
                <w:lang w:eastAsia="pt-BR"/>
              </w:rPr>
            </w:pPr>
            <w:r w:rsidRPr="00663F42">
              <w:rPr>
                <w:bCs/>
                <w:color w:val="000000"/>
                <w:sz w:val="22"/>
                <w:lang w:eastAsia="pt-BR"/>
              </w:rPr>
              <w:t>CNPJ</w:t>
            </w:r>
            <w:r w:rsidRPr="00663F42">
              <w:rPr>
                <w:b/>
                <w:color w:val="000000"/>
                <w:sz w:val="22"/>
                <w:lang w:eastAsia="pt-BR"/>
              </w:rPr>
              <w:t>:</w:t>
            </w:r>
          </w:p>
          <w:p w14:paraId="0A18B310" w14:textId="77777777" w:rsidR="008D5DD3" w:rsidRPr="00663F42" w:rsidRDefault="008D5DD3" w:rsidP="00777347">
            <w:pPr>
              <w:spacing w:line="276" w:lineRule="auto"/>
              <w:jc w:val="both"/>
              <w:rPr>
                <w:b/>
                <w:color w:val="000000"/>
                <w:sz w:val="22"/>
                <w:lang w:eastAsia="pt-BR"/>
              </w:rPr>
            </w:pPr>
          </w:p>
        </w:tc>
      </w:tr>
      <w:tr w:rsidR="008D5DD3" w:rsidRPr="00663F42" w14:paraId="2C8DC254" w14:textId="77777777" w:rsidTr="00777347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241" w14:textId="77777777" w:rsidR="008D5DD3" w:rsidRPr="00663F42" w:rsidRDefault="008D5DD3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Nome da Tarefa:</w:t>
            </w:r>
          </w:p>
          <w:p w14:paraId="43438340" w14:textId="77777777" w:rsidR="008D5DD3" w:rsidRPr="00663F42" w:rsidRDefault="008D5DD3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color w:val="000000"/>
                <w:sz w:val="22"/>
                <w:lang w:eastAsia="pt-BR"/>
              </w:rPr>
              <w:t>Plano de Contingenciamento – COVID 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DB6" w14:textId="77777777" w:rsidR="008D5DD3" w:rsidRPr="00663F42" w:rsidRDefault="008D5DD3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</w:tc>
      </w:tr>
      <w:tr w:rsidR="008D5DD3" w:rsidRPr="00663F42" w14:paraId="0AE4CE28" w14:textId="77777777" w:rsidTr="00777347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7BB" w14:textId="77777777" w:rsidR="008D5DD3" w:rsidRPr="00663F42" w:rsidRDefault="008D5DD3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Responsável pela supervisão:</w:t>
            </w:r>
          </w:p>
          <w:p w14:paraId="1B1ADB42" w14:textId="7D090012" w:rsidR="008D5DD3" w:rsidRPr="00663F42" w:rsidRDefault="00777347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Setor </w:t>
            </w:r>
            <w:r w:rsidR="008D5DD3" w:rsidRPr="00663F42">
              <w:rPr>
                <w:b/>
                <w:bCs/>
                <w:color w:val="000000"/>
                <w:sz w:val="22"/>
                <w:lang w:eastAsia="pt-BR"/>
              </w:rPr>
              <w:t>Administrativo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326" w14:textId="5D54A3AE" w:rsidR="008D5DD3" w:rsidRPr="00663F42" w:rsidRDefault="008D5DD3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Nome:</w:t>
            </w:r>
          </w:p>
          <w:p w14:paraId="13182ED8" w14:textId="77777777" w:rsidR="00777347" w:rsidRPr="00663F42" w:rsidRDefault="00777347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51CEF048" w14:textId="77777777" w:rsidR="008D5DD3" w:rsidRPr="00663F42" w:rsidRDefault="008D5DD3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</w:tc>
      </w:tr>
    </w:tbl>
    <w:p w14:paraId="3F866AA8" w14:textId="22B69130" w:rsidR="008D5DD3" w:rsidRPr="00663F42" w:rsidRDefault="008D5DD3" w:rsidP="00777347">
      <w:pPr>
        <w:spacing w:line="276" w:lineRule="auto"/>
        <w:ind w:right="401"/>
        <w:jc w:val="both"/>
        <w:rPr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8D5DD3" w:rsidRPr="00663F42" w14:paraId="5D652BD8" w14:textId="77777777" w:rsidTr="00C77FE7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2996" w14:textId="525A1B38" w:rsidR="008D5DD3" w:rsidRPr="00663F42" w:rsidRDefault="00F539DA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02</w:t>
            </w:r>
            <w:r w:rsidR="008D5DD3" w:rsidRPr="00663F42">
              <w:rPr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="00D71E71" w:rsidRPr="00663F42">
              <w:rPr>
                <w:b/>
                <w:bCs/>
                <w:color w:val="000000"/>
                <w:sz w:val="22"/>
                <w:lang w:eastAsia="pt-BR"/>
              </w:rPr>
              <w:t>–</w:t>
            </w:r>
            <w:r w:rsidR="008D5DD3" w:rsidRPr="00663F42">
              <w:rPr>
                <w:b/>
                <w:bCs/>
                <w:color w:val="000000"/>
                <w:sz w:val="22"/>
                <w:lang w:eastAsia="pt-BR"/>
              </w:rPr>
              <w:t xml:space="preserve"> ESPECIFICAÇ</w:t>
            </w:r>
            <w:r w:rsidRPr="00663F42">
              <w:rPr>
                <w:b/>
                <w:bCs/>
                <w:color w:val="000000"/>
                <w:sz w:val="22"/>
                <w:lang w:eastAsia="pt-BR"/>
              </w:rPr>
              <w:t>ÕES</w:t>
            </w:r>
          </w:p>
        </w:tc>
      </w:tr>
      <w:tr w:rsidR="00C77FE7" w:rsidRPr="00663F42" w14:paraId="48BD412B" w14:textId="77777777" w:rsidTr="00C77FE7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37C5" w14:textId="33A0F604" w:rsidR="00C77FE7" w:rsidRPr="00663F42" w:rsidRDefault="00C75621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 xml:space="preserve">DADOS </w:t>
            </w:r>
            <w:r w:rsidR="00C77FE7" w:rsidRPr="00663F42">
              <w:rPr>
                <w:color w:val="000000"/>
                <w:sz w:val="22"/>
                <w:lang w:eastAsia="pt-BR"/>
              </w:rPr>
              <w:t>DO ESTABELECIMENTO</w:t>
            </w:r>
          </w:p>
          <w:p w14:paraId="410ACA40" w14:textId="449F0A6A" w:rsidR="00984DCD" w:rsidRPr="00663F42" w:rsidRDefault="00984DCD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Ramo de atividade</w:t>
            </w:r>
            <w:r w:rsidRPr="00663F42">
              <w:rPr>
                <w:color w:val="000000"/>
                <w:sz w:val="22"/>
                <w:lang w:eastAsia="pt-BR"/>
              </w:rPr>
              <w:t>: ___ prestação de serviço ___ comércio ___ indústria</w:t>
            </w:r>
          </w:p>
          <w:p w14:paraId="19585F09" w14:textId="2DF96130" w:rsidR="00C77FE7" w:rsidRPr="00663F42" w:rsidRDefault="00C77FE7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Porte</w:t>
            </w:r>
            <w:r w:rsidRPr="00663F42">
              <w:rPr>
                <w:color w:val="000000"/>
                <w:sz w:val="22"/>
                <w:lang w:eastAsia="pt-BR"/>
              </w:rPr>
              <w:t>: ___ pequeno ___ médio ___ grande</w:t>
            </w:r>
          </w:p>
          <w:p w14:paraId="0B5A9B02" w14:textId="2780A5FF" w:rsidR="00C77FE7" w:rsidRPr="00663F42" w:rsidRDefault="00C75621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Área</w:t>
            </w:r>
            <w:r w:rsidRPr="00663F42">
              <w:rPr>
                <w:color w:val="000000"/>
                <w:sz w:val="22"/>
                <w:lang w:eastAsia="pt-BR"/>
              </w:rPr>
              <w:t xml:space="preserve">:              </w:t>
            </w:r>
            <w:r w:rsidR="00984DCD" w:rsidRPr="00663F42">
              <w:rPr>
                <w:color w:val="000000"/>
                <w:sz w:val="22"/>
                <w:lang w:eastAsia="pt-BR"/>
              </w:rPr>
              <w:t xml:space="preserve">   </w:t>
            </w:r>
            <w:r w:rsidRPr="00663F42">
              <w:rPr>
                <w:color w:val="000000"/>
                <w:sz w:val="22"/>
                <w:lang w:eastAsia="pt-BR"/>
              </w:rPr>
              <w:t xml:space="preserve"> m</w:t>
            </w:r>
            <w:r w:rsidR="00984DCD" w:rsidRPr="00663F42">
              <w:rPr>
                <w:color w:val="000000"/>
                <w:sz w:val="22"/>
                <w:lang w:eastAsia="pt-BR"/>
              </w:rPr>
              <w:t>²</w:t>
            </w:r>
          </w:p>
          <w:p w14:paraId="26AEEEFF" w14:textId="77777777" w:rsidR="00C77FE7" w:rsidRPr="00663F42" w:rsidRDefault="00984DCD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Nº Colaboradores</w:t>
            </w:r>
            <w:r w:rsidRPr="00663F42">
              <w:rPr>
                <w:color w:val="000000"/>
                <w:sz w:val="22"/>
                <w:lang w:eastAsia="pt-BR"/>
              </w:rPr>
              <w:t>:</w:t>
            </w:r>
          </w:p>
          <w:p w14:paraId="5A3F4815" w14:textId="65753339" w:rsidR="00984DCD" w:rsidRPr="00663F42" w:rsidRDefault="00984DCD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Lotação máxima</w:t>
            </w:r>
            <w:r w:rsidR="00851A1B" w:rsidRPr="00663F42">
              <w:rPr>
                <w:b/>
                <w:bCs/>
                <w:color w:val="000000"/>
                <w:sz w:val="22"/>
                <w:lang w:eastAsia="pt-BR"/>
              </w:rPr>
              <w:t xml:space="preserve"> (conforme PPCI)</w:t>
            </w:r>
            <w:r w:rsidRPr="00663F42">
              <w:rPr>
                <w:color w:val="000000"/>
                <w:sz w:val="22"/>
                <w:lang w:eastAsia="pt-BR"/>
              </w:rPr>
              <w:t>:</w:t>
            </w:r>
          </w:p>
        </w:tc>
      </w:tr>
    </w:tbl>
    <w:p w14:paraId="50ECB654" w14:textId="080D0464" w:rsidR="008D5DD3" w:rsidRPr="00663F42" w:rsidRDefault="008D5DD3" w:rsidP="00777347">
      <w:pPr>
        <w:spacing w:line="276" w:lineRule="auto"/>
        <w:ind w:right="401"/>
        <w:jc w:val="both"/>
        <w:rPr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984DCD" w:rsidRPr="00663F42" w14:paraId="47C3432D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8488" w14:textId="6DCD08D0" w:rsidR="00984DCD" w:rsidRPr="00663F42" w:rsidRDefault="00984DCD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03 </w:t>
            </w:r>
            <w:r w:rsidR="00D71E71" w:rsidRPr="00663F42">
              <w:rPr>
                <w:b/>
                <w:bCs/>
                <w:color w:val="000000"/>
                <w:sz w:val="22"/>
                <w:lang w:eastAsia="pt-BR"/>
              </w:rPr>
              <w:t>–</w:t>
            </w: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 COLABORADORES</w:t>
            </w:r>
          </w:p>
        </w:tc>
      </w:tr>
      <w:tr w:rsidR="00984DCD" w:rsidRPr="00663F42" w14:paraId="2FFC8122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0F20" w14:textId="45D84E67" w:rsidR="00984DCD" w:rsidRPr="00663F42" w:rsidRDefault="00984DCD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Homens</w:t>
            </w:r>
            <w:r w:rsidRPr="00663F42">
              <w:rPr>
                <w:color w:val="000000"/>
                <w:sz w:val="22"/>
                <w:lang w:eastAsia="pt-BR"/>
              </w:rPr>
              <w:t>: ___ até 25 anos ___ de 25 anos até 50 anos ___ de 50 anos até 60 anos ___ acima de 60 anos</w:t>
            </w:r>
          </w:p>
          <w:p w14:paraId="619D5A1E" w14:textId="702603B1" w:rsidR="00984DCD" w:rsidRPr="00663F42" w:rsidRDefault="00984DCD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Mulheres</w:t>
            </w:r>
            <w:r w:rsidRPr="00663F42">
              <w:rPr>
                <w:color w:val="000000"/>
                <w:sz w:val="22"/>
                <w:lang w:eastAsia="pt-BR"/>
              </w:rPr>
              <w:t>: ___ até 25 anos ___ de 25 anos até 50 anos ___ de 50 anos até 60 anos ___ acima de 60 anos</w:t>
            </w:r>
          </w:p>
          <w:p w14:paraId="007552F7" w14:textId="0A8C7A14" w:rsidR="00984DCD" w:rsidRPr="00663F42" w:rsidRDefault="00984DCD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Grupos de risco</w:t>
            </w:r>
            <w:r w:rsidRPr="00663F42">
              <w:rPr>
                <w:color w:val="000000"/>
                <w:sz w:val="22"/>
                <w:lang w:eastAsia="pt-BR"/>
              </w:rPr>
              <w:t>: ___ homens ___ mulheres</w:t>
            </w:r>
          </w:p>
        </w:tc>
      </w:tr>
    </w:tbl>
    <w:p w14:paraId="766E2586" w14:textId="77777777" w:rsidR="00984DCD" w:rsidRPr="00663F42" w:rsidRDefault="00984DCD" w:rsidP="00777347">
      <w:pPr>
        <w:spacing w:line="276" w:lineRule="auto"/>
        <w:ind w:right="401"/>
        <w:jc w:val="both"/>
        <w:rPr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984DCD" w:rsidRPr="00663F42" w14:paraId="2103D978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4D29" w14:textId="112589DF" w:rsidR="00984DCD" w:rsidRPr="00663F42" w:rsidRDefault="00984DCD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04 </w:t>
            </w:r>
            <w:r w:rsidR="00D71E71" w:rsidRPr="00663F42">
              <w:rPr>
                <w:b/>
                <w:bCs/>
                <w:color w:val="000000"/>
                <w:sz w:val="22"/>
                <w:lang w:eastAsia="pt-BR"/>
              </w:rPr>
              <w:t>–</w:t>
            </w: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 FUNCIONAMENTO</w:t>
            </w:r>
          </w:p>
        </w:tc>
      </w:tr>
      <w:tr w:rsidR="00984DCD" w:rsidRPr="00663F42" w14:paraId="216E805C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8439" w14:textId="082F9620" w:rsidR="00984DCD" w:rsidRPr="00663F42" w:rsidRDefault="00984DCD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Horário</w:t>
            </w:r>
            <w:r w:rsidRPr="00663F42">
              <w:rPr>
                <w:color w:val="000000"/>
                <w:sz w:val="22"/>
                <w:lang w:eastAsia="pt-BR"/>
              </w:rPr>
              <w:t xml:space="preserve">: </w:t>
            </w:r>
          </w:p>
          <w:p w14:paraId="1EC25CCA" w14:textId="1B007516" w:rsidR="00984DCD" w:rsidRPr="00663F42" w:rsidRDefault="00984DCD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Dias</w:t>
            </w:r>
            <w:r w:rsidRPr="00663F42">
              <w:rPr>
                <w:color w:val="000000"/>
                <w:sz w:val="22"/>
                <w:lang w:eastAsia="pt-BR"/>
              </w:rPr>
              <w:t xml:space="preserve">: </w:t>
            </w:r>
          </w:p>
        </w:tc>
      </w:tr>
    </w:tbl>
    <w:p w14:paraId="79B8806A" w14:textId="7D1D8264" w:rsidR="00F539DA" w:rsidRPr="00663F42" w:rsidRDefault="00F539DA" w:rsidP="00777347">
      <w:pPr>
        <w:spacing w:line="276" w:lineRule="auto"/>
        <w:ind w:right="401"/>
        <w:jc w:val="both"/>
        <w:rPr>
          <w:sz w:val="2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1A1B" w:rsidRPr="00663F42" w14:paraId="6F74D363" w14:textId="77777777" w:rsidTr="00851A1B">
        <w:tc>
          <w:tcPr>
            <w:tcW w:w="9736" w:type="dxa"/>
          </w:tcPr>
          <w:p w14:paraId="7F72BACA" w14:textId="758545EA" w:rsidR="00851A1B" w:rsidRPr="00663F42" w:rsidRDefault="00851A1B" w:rsidP="00851A1B">
            <w:pPr>
              <w:spacing w:line="276" w:lineRule="auto"/>
              <w:ind w:right="401"/>
              <w:jc w:val="both"/>
              <w:rPr>
                <w:b/>
                <w:bCs/>
                <w:sz w:val="22"/>
                <w:szCs w:val="24"/>
              </w:rPr>
            </w:pPr>
            <w:r w:rsidRPr="00663F42">
              <w:rPr>
                <w:b/>
                <w:bCs/>
                <w:sz w:val="22"/>
                <w:szCs w:val="24"/>
              </w:rPr>
              <w:t xml:space="preserve">05 - Escalonamento de horários </w:t>
            </w:r>
            <w:r w:rsidR="00860187" w:rsidRPr="00663F42">
              <w:rPr>
                <w:b/>
                <w:bCs/>
                <w:sz w:val="22"/>
                <w:szCs w:val="24"/>
              </w:rPr>
              <w:t>x</w:t>
            </w:r>
            <w:r w:rsidRPr="00663F42">
              <w:rPr>
                <w:b/>
                <w:bCs/>
                <w:sz w:val="22"/>
                <w:szCs w:val="24"/>
              </w:rPr>
              <w:t xml:space="preserve"> números de funcionários:</w:t>
            </w:r>
          </w:p>
        </w:tc>
      </w:tr>
      <w:tr w:rsidR="00851A1B" w:rsidRPr="00663F42" w14:paraId="434145B7" w14:textId="77777777" w:rsidTr="00851A1B">
        <w:tc>
          <w:tcPr>
            <w:tcW w:w="9736" w:type="dxa"/>
          </w:tcPr>
          <w:p w14:paraId="63E0CB7D" w14:textId="77777777" w:rsidR="00851A1B" w:rsidRPr="00663F42" w:rsidRDefault="00851A1B" w:rsidP="00777347">
            <w:pPr>
              <w:spacing w:line="276" w:lineRule="auto"/>
              <w:ind w:right="401"/>
              <w:jc w:val="both"/>
              <w:rPr>
                <w:sz w:val="22"/>
                <w:szCs w:val="24"/>
              </w:rPr>
            </w:pPr>
          </w:p>
          <w:p w14:paraId="7C87875C" w14:textId="77777777" w:rsidR="00851A1B" w:rsidRPr="00663F42" w:rsidRDefault="00851A1B" w:rsidP="00777347">
            <w:pPr>
              <w:spacing w:line="276" w:lineRule="auto"/>
              <w:ind w:right="401"/>
              <w:jc w:val="both"/>
              <w:rPr>
                <w:sz w:val="22"/>
                <w:szCs w:val="24"/>
              </w:rPr>
            </w:pPr>
          </w:p>
          <w:p w14:paraId="78295991" w14:textId="77777777" w:rsidR="00851A1B" w:rsidRPr="00663F42" w:rsidRDefault="00851A1B" w:rsidP="00777347">
            <w:pPr>
              <w:spacing w:line="276" w:lineRule="auto"/>
              <w:ind w:right="401"/>
              <w:jc w:val="both"/>
              <w:rPr>
                <w:sz w:val="22"/>
                <w:szCs w:val="24"/>
              </w:rPr>
            </w:pPr>
          </w:p>
          <w:p w14:paraId="6FDE6E7B" w14:textId="7660BC6B" w:rsidR="00851A1B" w:rsidRPr="00663F42" w:rsidRDefault="00851A1B" w:rsidP="00777347">
            <w:pPr>
              <w:spacing w:line="276" w:lineRule="auto"/>
              <w:ind w:right="401"/>
              <w:jc w:val="both"/>
              <w:rPr>
                <w:sz w:val="22"/>
                <w:szCs w:val="24"/>
              </w:rPr>
            </w:pPr>
          </w:p>
        </w:tc>
      </w:tr>
    </w:tbl>
    <w:p w14:paraId="3E678CD0" w14:textId="77777777" w:rsidR="00851A1B" w:rsidRPr="00663F42" w:rsidRDefault="00851A1B" w:rsidP="00777347">
      <w:pPr>
        <w:spacing w:line="276" w:lineRule="auto"/>
        <w:ind w:right="401"/>
        <w:jc w:val="both"/>
        <w:rPr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777347" w:rsidRPr="00663F42" w14:paraId="43694971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A1FD" w14:textId="56BBC911" w:rsidR="00777347" w:rsidRPr="00663F42" w:rsidRDefault="00777347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0</w:t>
            </w:r>
            <w:r w:rsidR="00851A1B" w:rsidRPr="00663F42">
              <w:rPr>
                <w:b/>
                <w:bCs/>
                <w:color w:val="000000"/>
                <w:sz w:val="22"/>
                <w:lang w:eastAsia="pt-BR"/>
              </w:rPr>
              <w:t>6</w:t>
            </w: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 - MEDIDAS DE PREVENÇÃO QUE SERÃO OBSERVADAS</w:t>
            </w:r>
          </w:p>
        </w:tc>
      </w:tr>
      <w:tr w:rsidR="00777347" w:rsidRPr="00663F42" w14:paraId="3EA5D6DF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1037" w14:textId="52FCB194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fornecer espaço para lavagem adequada das mãos e, na ausência ou fornecer álcool em gel;</w:t>
            </w:r>
          </w:p>
          <w:p w14:paraId="0575ABE2" w14:textId="77777777" w:rsidR="00777347" w:rsidRPr="00663F42" w:rsidRDefault="00777347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4EAAEC36" w14:textId="736BBFEC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fornecer lenços de papel, papel-toalha e lixeira para os trabalhadores e o público em geral;</w:t>
            </w:r>
          </w:p>
          <w:p w14:paraId="55B3CE5D" w14:textId="77777777" w:rsidR="00777347" w:rsidRPr="00663F42" w:rsidRDefault="00777347" w:rsidP="00777347">
            <w:pPr>
              <w:pStyle w:val="PargrafodaLista"/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7A9A66D6" w14:textId="38895D6A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orientar para cobrir o rosto quando tossir ou espirrar;</w:t>
            </w:r>
          </w:p>
          <w:p w14:paraId="6A9C05FE" w14:textId="77777777" w:rsidR="00777347" w:rsidRPr="00663F42" w:rsidRDefault="00777347" w:rsidP="00777347">
            <w:pPr>
              <w:pStyle w:val="PargrafodaLista"/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46C1C709" w14:textId="1E04A6AD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permitir e organizar os processos de trabalho para a realização de teletrabalho (ou home office);</w:t>
            </w:r>
          </w:p>
          <w:p w14:paraId="693C850B" w14:textId="77777777" w:rsidR="00777347" w:rsidRPr="00663F42" w:rsidRDefault="00777347" w:rsidP="00777347">
            <w:pPr>
              <w:pStyle w:val="PargrafodaLista"/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73013421" w14:textId="067F42C8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lastRenderedPageBreak/>
              <w:t>reorganizar escalas de trabalho com vistas a reduzir o número de trabalhadores em setores onde ocorre acúmulo ou aproximação de pessoas, inclusive adotando sistemas de rodízio ou sistema de escala de revezamento de turnos, modulando jornadas, entradas, saídas e horários de refeições ou café, de modo a evitar - de todas as maneiras - contatos e aglomerações de trabalhadores;</w:t>
            </w:r>
          </w:p>
          <w:p w14:paraId="6EDDBC7E" w14:textId="77777777" w:rsidR="00777347" w:rsidRPr="00663F42" w:rsidRDefault="00777347" w:rsidP="00777347">
            <w:pPr>
              <w:pStyle w:val="PargrafodaLista"/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1D78A307" w14:textId="4F303AF1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proibir a utilização, pelos trabalhadores, de equipamentos dos colegas de trabalho, como fones, aparelhos de telefone, mesas (e fornecer estes materiais para cada trabalhador);</w:t>
            </w:r>
          </w:p>
          <w:p w14:paraId="4C7327B1" w14:textId="77777777" w:rsidR="00777347" w:rsidRPr="00663F42" w:rsidRDefault="00777347" w:rsidP="00777347">
            <w:pPr>
              <w:pStyle w:val="PargrafodaLista"/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2BB7E5BD" w14:textId="5C7ADE89" w:rsidR="00777347" w:rsidRPr="00663F42" w:rsidRDefault="00777347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realizar a limpeza e a desinfecção das superfícies de trabalho;</w:t>
            </w:r>
          </w:p>
          <w:p w14:paraId="140B24CE" w14:textId="77777777" w:rsidR="00777347" w:rsidRPr="00663F42" w:rsidRDefault="00777347" w:rsidP="00777347">
            <w:pPr>
              <w:pStyle w:val="PargrafodaLista"/>
              <w:rPr>
                <w:color w:val="000000"/>
                <w:sz w:val="22"/>
                <w:lang w:eastAsia="pt-BR"/>
              </w:rPr>
            </w:pPr>
          </w:p>
          <w:p w14:paraId="4775FA2B" w14:textId="77695829" w:rsidR="00777347" w:rsidRPr="00663F42" w:rsidRDefault="00070755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fixar nas dependências do estabelecimento cartazes orientando os colaboradores e público em geral sobre as boas práticas de higiene, como forma de prevenção da transmissão do vírus;</w:t>
            </w:r>
          </w:p>
          <w:p w14:paraId="79816A9F" w14:textId="77777777" w:rsidR="00070755" w:rsidRPr="00663F42" w:rsidRDefault="00070755" w:rsidP="00070755">
            <w:pPr>
              <w:pStyle w:val="PargrafodaLista"/>
              <w:rPr>
                <w:color w:val="000000"/>
                <w:sz w:val="22"/>
                <w:lang w:eastAsia="pt-BR"/>
              </w:rPr>
            </w:pPr>
          </w:p>
          <w:p w14:paraId="1F6825DE" w14:textId="0804F58C" w:rsidR="00070755" w:rsidRPr="00663F42" w:rsidRDefault="00505AAC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dispensar do trabalho colaboradores que se incluam nos grupos de risco, na forma indicada pelas autoridade</w:t>
            </w:r>
            <w:r w:rsidR="008131B5" w:rsidRPr="00663F42">
              <w:rPr>
                <w:color w:val="000000"/>
                <w:sz w:val="22"/>
                <w:lang w:eastAsia="pt-BR"/>
              </w:rPr>
              <w:t>s</w:t>
            </w:r>
            <w:r w:rsidRPr="00663F42">
              <w:rPr>
                <w:color w:val="000000"/>
                <w:sz w:val="22"/>
                <w:lang w:eastAsia="pt-BR"/>
              </w:rPr>
              <w:t xml:space="preserve"> de saúde;</w:t>
            </w:r>
          </w:p>
          <w:p w14:paraId="57EF2D45" w14:textId="77777777" w:rsidR="008131B5" w:rsidRPr="00663F42" w:rsidRDefault="008131B5" w:rsidP="008131B5">
            <w:pPr>
              <w:pStyle w:val="PargrafodaLista"/>
              <w:rPr>
                <w:color w:val="000000"/>
                <w:sz w:val="22"/>
                <w:lang w:eastAsia="pt-BR"/>
              </w:rPr>
            </w:pPr>
          </w:p>
          <w:p w14:paraId="067880BB" w14:textId="414CA36C" w:rsidR="008131B5" w:rsidRPr="00663F42" w:rsidRDefault="008131B5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cancelamento de reuniões internas, clientes e fornecedores;</w:t>
            </w:r>
          </w:p>
          <w:p w14:paraId="39EAF0C8" w14:textId="77777777" w:rsidR="008131B5" w:rsidRPr="00663F42" w:rsidRDefault="008131B5" w:rsidP="008131B5">
            <w:pPr>
              <w:pStyle w:val="PargrafodaLista"/>
              <w:rPr>
                <w:color w:val="000000"/>
                <w:sz w:val="22"/>
                <w:lang w:eastAsia="pt-BR"/>
              </w:rPr>
            </w:pPr>
          </w:p>
          <w:p w14:paraId="34263C7A" w14:textId="6CDD06FF" w:rsidR="008131B5" w:rsidRPr="00663F42" w:rsidRDefault="00381075" w:rsidP="00777347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proibir aglomeração de colaboradores e público em geral nas dependências da empresa.</w:t>
            </w:r>
          </w:p>
          <w:p w14:paraId="7F6E1EF0" w14:textId="5743D107" w:rsidR="00777347" w:rsidRPr="00663F42" w:rsidRDefault="00777347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</w:tc>
      </w:tr>
    </w:tbl>
    <w:p w14:paraId="05E5196C" w14:textId="3DD339D5" w:rsidR="00F539DA" w:rsidRPr="00663F42" w:rsidRDefault="00F539DA" w:rsidP="00777347">
      <w:pPr>
        <w:spacing w:line="276" w:lineRule="auto"/>
        <w:jc w:val="both"/>
        <w:rPr>
          <w:color w:val="000000"/>
          <w:sz w:val="22"/>
          <w:lang w:eastAsia="pt-BR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381075" w:rsidRPr="00663F42" w14:paraId="230CF358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216C" w14:textId="4A5DADD9" w:rsidR="00381075" w:rsidRPr="00663F42" w:rsidRDefault="00381075" w:rsidP="006C3C2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0</w:t>
            </w:r>
            <w:r w:rsidR="00851A1B" w:rsidRPr="00663F42">
              <w:rPr>
                <w:b/>
                <w:bCs/>
                <w:color w:val="000000"/>
                <w:sz w:val="22"/>
                <w:lang w:eastAsia="pt-BR"/>
              </w:rPr>
              <w:t>7</w:t>
            </w:r>
            <w:r w:rsidRPr="00663F42">
              <w:rPr>
                <w:b/>
                <w:bCs/>
                <w:color w:val="000000"/>
                <w:sz w:val="22"/>
                <w:lang w:eastAsia="pt-BR"/>
              </w:rPr>
              <w:t xml:space="preserve"> - DECLARAÇÃO</w:t>
            </w:r>
          </w:p>
        </w:tc>
      </w:tr>
      <w:tr w:rsidR="00381075" w:rsidRPr="00663F42" w14:paraId="5F4FDF47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F021" w14:textId="16DB1656" w:rsidR="00381075" w:rsidRPr="00663F42" w:rsidRDefault="000D0597" w:rsidP="006C3C20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Declaro</w:t>
            </w:r>
            <w:r w:rsidR="00381075" w:rsidRPr="00663F42">
              <w:rPr>
                <w:color w:val="000000"/>
                <w:sz w:val="22"/>
                <w:lang w:eastAsia="pt-BR"/>
              </w:rPr>
              <w:t>, sob as penas da lei, que o presente PLANO DE CONTIG</w:t>
            </w:r>
            <w:r w:rsidR="00F34FAB" w:rsidRPr="00663F42">
              <w:rPr>
                <w:color w:val="000000"/>
                <w:sz w:val="22"/>
                <w:lang w:eastAsia="pt-BR"/>
              </w:rPr>
              <w:t>ENCIAMENTO será observado em todos os seus aspectos, bem com</w:t>
            </w:r>
            <w:r w:rsidR="008B5222" w:rsidRPr="00663F42">
              <w:rPr>
                <w:color w:val="000000"/>
                <w:sz w:val="22"/>
                <w:lang w:eastAsia="pt-BR"/>
              </w:rPr>
              <w:t>o</w:t>
            </w:r>
            <w:r w:rsidR="00F34FAB" w:rsidRPr="00663F42">
              <w:rPr>
                <w:color w:val="000000"/>
                <w:sz w:val="22"/>
                <w:lang w:eastAsia="pt-BR"/>
              </w:rPr>
              <w:t xml:space="preserve"> tenho ciência dos termos da </w:t>
            </w:r>
            <w:r w:rsidR="00F34FAB" w:rsidRPr="00663F42">
              <w:rPr>
                <w:b/>
                <w:bCs/>
                <w:color w:val="000000"/>
                <w:sz w:val="22"/>
                <w:lang w:eastAsia="pt-BR"/>
              </w:rPr>
              <w:t>Recomendação Conjunta das Coordenadorias Temáticas Nacionais da PRT 4 nº 07/2020</w:t>
            </w:r>
            <w:r w:rsidR="00D71E71" w:rsidRPr="00663F42">
              <w:rPr>
                <w:color w:val="000000"/>
                <w:sz w:val="22"/>
                <w:lang w:eastAsia="pt-BR"/>
              </w:rPr>
              <w:t>, e dos termos do Decr</w:t>
            </w:r>
            <w:r w:rsidR="00663F42">
              <w:rPr>
                <w:color w:val="000000"/>
                <w:sz w:val="22"/>
                <w:lang w:eastAsia="pt-BR"/>
              </w:rPr>
              <w:t>eto Municipal de n.º 3.954/2020 e suas alterações.</w:t>
            </w:r>
          </w:p>
        </w:tc>
      </w:tr>
    </w:tbl>
    <w:p w14:paraId="7DAD7613" w14:textId="77777777" w:rsidR="008B5222" w:rsidRPr="00663F42" w:rsidRDefault="008B5222" w:rsidP="008B5222">
      <w:pPr>
        <w:spacing w:line="276" w:lineRule="auto"/>
        <w:jc w:val="both"/>
        <w:rPr>
          <w:color w:val="000000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5222" w:rsidRPr="00663F42" w14:paraId="0E365C91" w14:textId="77777777" w:rsidTr="00E176B4">
        <w:tc>
          <w:tcPr>
            <w:tcW w:w="9736" w:type="dxa"/>
          </w:tcPr>
          <w:p w14:paraId="0297A234" w14:textId="1F2328A6" w:rsidR="008B5222" w:rsidRPr="00663F42" w:rsidRDefault="008B5222" w:rsidP="00E176B4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08 – DECLARAÇÃO</w:t>
            </w:r>
          </w:p>
        </w:tc>
      </w:tr>
      <w:tr w:rsidR="008B5222" w:rsidRPr="00663F42" w14:paraId="54A05E8A" w14:textId="77777777" w:rsidTr="00E176B4">
        <w:tc>
          <w:tcPr>
            <w:tcW w:w="9736" w:type="dxa"/>
          </w:tcPr>
          <w:p w14:paraId="0BE46917" w14:textId="29745513" w:rsidR="008B5222" w:rsidRPr="00663F42" w:rsidRDefault="000D0597" w:rsidP="00996A1E">
            <w:pPr>
              <w:contextualSpacing/>
              <w:jc w:val="both"/>
              <w:rPr>
                <w:color w:val="000000"/>
                <w:sz w:val="22"/>
                <w:lang w:eastAsia="pt-BR"/>
              </w:rPr>
            </w:pPr>
            <w:r w:rsidRPr="00663F42">
              <w:rPr>
                <w:color w:val="000000"/>
                <w:sz w:val="22"/>
                <w:lang w:eastAsia="pt-BR"/>
              </w:rPr>
              <w:t>Declaro</w:t>
            </w:r>
            <w:r w:rsidR="008B5222" w:rsidRPr="00663F42">
              <w:rPr>
                <w:color w:val="000000"/>
                <w:sz w:val="22"/>
                <w:lang w:eastAsia="pt-BR"/>
              </w:rPr>
              <w:t>, sob</w:t>
            </w:r>
            <w:r w:rsidRPr="00663F42">
              <w:rPr>
                <w:color w:val="000000"/>
                <w:sz w:val="22"/>
                <w:lang w:eastAsia="pt-BR"/>
              </w:rPr>
              <w:t xml:space="preserve"> as penas da lei, que </w:t>
            </w:r>
            <w:r w:rsidR="00940776" w:rsidRPr="00663F42">
              <w:rPr>
                <w:color w:val="000000"/>
                <w:sz w:val="22"/>
                <w:lang w:eastAsia="pt-BR"/>
              </w:rPr>
              <w:t xml:space="preserve">esta empresa tem conhecimento e aderiu ao Manual </w:t>
            </w:r>
            <w:r w:rsidR="00996A1E" w:rsidRPr="00663F42">
              <w:rPr>
                <w:color w:val="000000"/>
                <w:sz w:val="22"/>
                <w:lang w:eastAsia="pt-BR"/>
              </w:rPr>
              <w:t xml:space="preserve">de </w:t>
            </w:r>
            <w:r w:rsidR="00996A1E" w:rsidRPr="00663F42">
              <w:rPr>
                <w:sz w:val="24"/>
                <w:szCs w:val="24"/>
              </w:rPr>
              <w:t xml:space="preserve">Boas Práticas de </w:t>
            </w:r>
            <w:r w:rsidR="002D1213">
              <w:rPr>
                <w:sz w:val="24"/>
                <w:szCs w:val="24"/>
              </w:rPr>
              <w:t>P</w:t>
            </w:r>
            <w:r w:rsidR="00996A1E" w:rsidRPr="00663F42">
              <w:rPr>
                <w:sz w:val="24"/>
                <w:szCs w:val="24"/>
              </w:rPr>
              <w:t>revenção ao Coronavirus-COVID-19</w:t>
            </w:r>
            <w:r w:rsidR="002D1213">
              <w:rPr>
                <w:sz w:val="24"/>
                <w:szCs w:val="24"/>
              </w:rPr>
              <w:t xml:space="preserve"> (ANEXO IV)</w:t>
            </w:r>
            <w:r w:rsidR="00940776" w:rsidRPr="00663F42">
              <w:rPr>
                <w:color w:val="000000"/>
                <w:sz w:val="22"/>
                <w:lang w:eastAsia="pt-BR"/>
              </w:rPr>
              <w:t xml:space="preserve">, </w:t>
            </w:r>
            <w:r w:rsidR="0028030B" w:rsidRPr="00663F42">
              <w:rPr>
                <w:color w:val="000000"/>
                <w:sz w:val="22"/>
                <w:lang w:eastAsia="pt-BR"/>
              </w:rPr>
              <w:t>através do material disponibilizado por este órgão em seu site oficial</w:t>
            </w:r>
            <w:r w:rsidR="00940776" w:rsidRPr="00663F42">
              <w:rPr>
                <w:color w:val="000000"/>
                <w:sz w:val="22"/>
                <w:lang w:eastAsia="pt-BR"/>
              </w:rPr>
              <w:t xml:space="preserve"> https://www.rodeiobonito.rs.gov.br</w:t>
            </w:r>
            <w:r w:rsidR="00996A1E" w:rsidRPr="00663F42">
              <w:rPr>
                <w:color w:val="000000"/>
                <w:sz w:val="22"/>
                <w:lang w:eastAsia="pt-BR"/>
              </w:rPr>
              <w:t>.</w:t>
            </w:r>
          </w:p>
        </w:tc>
      </w:tr>
    </w:tbl>
    <w:p w14:paraId="2757A88B" w14:textId="77777777" w:rsidR="008B5222" w:rsidRPr="00663F42" w:rsidRDefault="008B5222" w:rsidP="008B5222">
      <w:pPr>
        <w:spacing w:line="276" w:lineRule="auto"/>
        <w:jc w:val="both"/>
        <w:rPr>
          <w:color w:val="000000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1A1B" w:rsidRPr="00663F42" w14:paraId="5B8C44A1" w14:textId="77777777" w:rsidTr="00851A1B">
        <w:tc>
          <w:tcPr>
            <w:tcW w:w="9736" w:type="dxa"/>
          </w:tcPr>
          <w:p w14:paraId="2E99C0F5" w14:textId="330FA7B6" w:rsidR="00851A1B" w:rsidRPr="00663F42" w:rsidRDefault="008B5222" w:rsidP="00777347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lang w:eastAsia="pt-BR"/>
              </w:rPr>
            </w:pPr>
            <w:r w:rsidRPr="00663F42">
              <w:rPr>
                <w:b/>
                <w:bCs/>
                <w:color w:val="000000"/>
                <w:sz w:val="22"/>
                <w:lang w:eastAsia="pt-BR"/>
              </w:rPr>
              <w:t>09</w:t>
            </w:r>
            <w:r w:rsidR="00851A1B" w:rsidRPr="00663F42">
              <w:rPr>
                <w:b/>
                <w:bCs/>
                <w:color w:val="000000"/>
                <w:sz w:val="22"/>
                <w:lang w:eastAsia="pt-BR"/>
              </w:rPr>
              <w:t xml:space="preserve"> – Informações </w:t>
            </w:r>
            <w:r w:rsidR="000E3271" w:rsidRPr="00663F42">
              <w:rPr>
                <w:b/>
                <w:bCs/>
                <w:color w:val="000000"/>
                <w:sz w:val="22"/>
                <w:lang w:eastAsia="pt-BR"/>
              </w:rPr>
              <w:t>complementares (ações já tomadas, mídias sociais, doações, etc)</w:t>
            </w:r>
          </w:p>
        </w:tc>
      </w:tr>
      <w:tr w:rsidR="00851A1B" w:rsidRPr="00663F42" w14:paraId="2102124B" w14:textId="77777777" w:rsidTr="00851A1B">
        <w:tc>
          <w:tcPr>
            <w:tcW w:w="9736" w:type="dxa"/>
          </w:tcPr>
          <w:p w14:paraId="5C3E3A6C" w14:textId="77777777" w:rsidR="00851A1B" w:rsidRPr="00663F42" w:rsidRDefault="00851A1B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6A5FB9E3" w14:textId="77777777" w:rsidR="000E3271" w:rsidRPr="00663F42" w:rsidRDefault="000E3271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  <w:p w14:paraId="2F31B539" w14:textId="5A542D6E" w:rsidR="000E3271" w:rsidRPr="00663F42" w:rsidRDefault="000E3271" w:rsidP="00777347">
            <w:pPr>
              <w:spacing w:line="276" w:lineRule="auto"/>
              <w:jc w:val="both"/>
              <w:rPr>
                <w:color w:val="000000"/>
                <w:sz w:val="22"/>
                <w:lang w:eastAsia="pt-BR"/>
              </w:rPr>
            </w:pPr>
          </w:p>
        </w:tc>
      </w:tr>
    </w:tbl>
    <w:p w14:paraId="34941D87" w14:textId="313D92CB" w:rsidR="00777347" w:rsidRPr="00663F42" w:rsidRDefault="00777347" w:rsidP="00777347">
      <w:pPr>
        <w:spacing w:line="276" w:lineRule="auto"/>
        <w:jc w:val="both"/>
        <w:rPr>
          <w:color w:val="000000"/>
          <w:sz w:val="22"/>
          <w:lang w:eastAsia="pt-BR"/>
        </w:rPr>
      </w:pPr>
    </w:p>
    <w:p w14:paraId="40E18301" w14:textId="16C0C5F1" w:rsidR="00777347" w:rsidRPr="00663F42" w:rsidRDefault="00940776" w:rsidP="00F34FAB">
      <w:pPr>
        <w:spacing w:line="276" w:lineRule="auto"/>
        <w:jc w:val="center"/>
        <w:rPr>
          <w:color w:val="000000"/>
          <w:sz w:val="22"/>
          <w:lang w:eastAsia="pt-BR"/>
        </w:rPr>
      </w:pPr>
      <w:r w:rsidRPr="00663F42">
        <w:rPr>
          <w:color w:val="000000"/>
          <w:sz w:val="22"/>
          <w:lang w:eastAsia="pt-BR"/>
        </w:rPr>
        <w:t>Rodeio Bonito - RS</w:t>
      </w:r>
      <w:r w:rsidR="00F34FAB" w:rsidRPr="00663F42">
        <w:rPr>
          <w:color w:val="000000"/>
          <w:sz w:val="22"/>
          <w:lang w:eastAsia="pt-BR"/>
        </w:rPr>
        <w:t>, ____/____/2020</w:t>
      </w:r>
    </w:p>
    <w:p w14:paraId="7621CEDB" w14:textId="0A098E70" w:rsidR="00F34FAB" w:rsidRPr="00663F42" w:rsidRDefault="00F34FAB" w:rsidP="00F34FAB">
      <w:pPr>
        <w:spacing w:line="276" w:lineRule="auto"/>
        <w:jc w:val="center"/>
        <w:rPr>
          <w:color w:val="000000"/>
          <w:sz w:val="22"/>
          <w:lang w:eastAsia="pt-BR"/>
        </w:rPr>
      </w:pPr>
    </w:p>
    <w:p w14:paraId="10AB5FC4" w14:textId="1985AF62" w:rsidR="00F34FAB" w:rsidRPr="00663F42" w:rsidRDefault="00F34FAB" w:rsidP="00F34FAB">
      <w:pPr>
        <w:spacing w:line="276" w:lineRule="auto"/>
        <w:jc w:val="center"/>
        <w:rPr>
          <w:color w:val="000000"/>
          <w:sz w:val="22"/>
          <w:lang w:eastAsia="pt-BR"/>
        </w:rPr>
      </w:pPr>
    </w:p>
    <w:p w14:paraId="38A5F986" w14:textId="526268FD" w:rsidR="00F34FAB" w:rsidRPr="00663F42" w:rsidRDefault="00F34FAB" w:rsidP="00F34FAB">
      <w:pPr>
        <w:spacing w:line="276" w:lineRule="auto"/>
        <w:jc w:val="center"/>
        <w:rPr>
          <w:color w:val="000000"/>
          <w:sz w:val="22"/>
          <w:lang w:eastAsia="pt-BR"/>
        </w:rPr>
      </w:pPr>
    </w:p>
    <w:p w14:paraId="24628D8D" w14:textId="73DD1351" w:rsidR="00F34FAB" w:rsidRPr="00663F42" w:rsidRDefault="00F34FAB" w:rsidP="00F34FAB">
      <w:pPr>
        <w:spacing w:line="276" w:lineRule="auto"/>
        <w:jc w:val="center"/>
        <w:rPr>
          <w:color w:val="000000"/>
          <w:sz w:val="22"/>
          <w:lang w:eastAsia="pt-BR"/>
        </w:rPr>
      </w:pPr>
    </w:p>
    <w:p w14:paraId="033AF401" w14:textId="6AB6233B" w:rsidR="00F34FAB" w:rsidRPr="00663F42" w:rsidRDefault="00F34FAB" w:rsidP="00F34FAB">
      <w:pPr>
        <w:spacing w:line="276" w:lineRule="auto"/>
        <w:jc w:val="center"/>
        <w:rPr>
          <w:color w:val="000000"/>
          <w:sz w:val="22"/>
          <w:lang w:eastAsia="pt-BR"/>
        </w:rPr>
      </w:pPr>
      <w:r w:rsidRPr="00663F42">
        <w:rPr>
          <w:color w:val="000000"/>
          <w:sz w:val="22"/>
          <w:lang w:eastAsia="pt-BR"/>
        </w:rPr>
        <w:t>_____________________________________________________</w:t>
      </w:r>
    </w:p>
    <w:p w14:paraId="6872863E" w14:textId="5E2DF070" w:rsidR="00F34FAB" w:rsidRPr="00663F42" w:rsidRDefault="00F34FAB" w:rsidP="00F34FAB">
      <w:pPr>
        <w:spacing w:line="276" w:lineRule="auto"/>
        <w:jc w:val="center"/>
        <w:rPr>
          <w:color w:val="000000"/>
          <w:sz w:val="22"/>
          <w:lang w:eastAsia="pt-BR"/>
        </w:rPr>
      </w:pPr>
      <w:r w:rsidRPr="00663F42">
        <w:rPr>
          <w:color w:val="000000"/>
          <w:sz w:val="22"/>
          <w:lang w:eastAsia="pt-BR"/>
        </w:rPr>
        <w:t>EMPRESA</w:t>
      </w:r>
    </w:p>
    <w:p w14:paraId="236DE051" w14:textId="273981B2" w:rsidR="008B5222" w:rsidRPr="00663F42" w:rsidRDefault="008B5222" w:rsidP="00F34FAB">
      <w:pPr>
        <w:spacing w:line="276" w:lineRule="auto"/>
        <w:jc w:val="center"/>
        <w:rPr>
          <w:color w:val="000000"/>
          <w:sz w:val="22"/>
          <w:lang w:eastAsia="pt-BR"/>
        </w:rPr>
      </w:pPr>
      <w:r w:rsidRPr="00663F42">
        <w:rPr>
          <w:color w:val="000000"/>
          <w:sz w:val="22"/>
          <w:lang w:eastAsia="pt-BR"/>
        </w:rPr>
        <w:t>RESPONSÁVEL/PROPRIETÁRIO</w:t>
      </w:r>
      <w:r w:rsidR="000D0597" w:rsidRPr="00663F42">
        <w:rPr>
          <w:color w:val="000000"/>
          <w:sz w:val="22"/>
          <w:lang w:eastAsia="pt-BR"/>
        </w:rPr>
        <w:t xml:space="preserve"> (A)</w:t>
      </w:r>
    </w:p>
    <w:sectPr w:rsidR="008B5222" w:rsidRPr="00663F42" w:rsidSect="0089171E">
      <w:headerReference w:type="default" r:id="rId8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29AFC" w14:textId="77777777" w:rsidR="00F21BC1" w:rsidRDefault="00F21BC1" w:rsidP="0089171E">
      <w:r>
        <w:separator/>
      </w:r>
    </w:p>
  </w:endnote>
  <w:endnote w:type="continuationSeparator" w:id="0">
    <w:p w14:paraId="112F182B" w14:textId="77777777" w:rsidR="00F21BC1" w:rsidRDefault="00F21BC1" w:rsidP="0089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4AFC" w14:textId="77777777" w:rsidR="00F21BC1" w:rsidRDefault="00F21BC1" w:rsidP="0089171E">
      <w:r>
        <w:separator/>
      </w:r>
    </w:p>
  </w:footnote>
  <w:footnote w:type="continuationSeparator" w:id="0">
    <w:p w14:paraId="65A72937" w14:textId="77777777" w:rsidR="00F21BC1" w:rsidRDefault="00F21BC1" w:rsidP="0089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C13BC" w14:textId="66E3BDFC" w:rsidR="00167AC9" w:rsidRDefault="00167AC9">
    <w:pPr>
      <w:pStyle w:val="Cabealho"/>
    </w:pPr>
  </w:p>
  <w:p w14:paraId="2D9DD35D" w14:textId="77777777" w:rsidR="00167AC9" w:rsidRDefault="00167AC9">
    <w:pPr>
      <w:pStyle w:val="Cabealho"/>
    </w:pPr>
  </w:p>
  <w:p w14:paraId="1AC255E1" w14:textId="77777777" w:rsidR="00167AC9" w:rsidRDefault="00167AC9">
    <w:pPr>
      <w:pStyle w:val="Cabealho"/>
    </w:pPr>
  </w:p>
  <w:p w14:paraId="2C6549F8" w14:textId="77777777" w:rsidR="00167AC9" w:rsidRPr="003A6409" w:rsidRDefault="00167AC9">
    <w:pPr>
      <w:pStyle w:val="Cabealho"/>
      <w:rPr>
        <w:rFonts w:ascii="Tahoma" w:hAnsi="Tahoma" w:cs="Tahoma"/>
        <w:b/>
      </w:rPr>
    </w:pPr>
  </w:p>
  <w:p w14:paraId="7E6A9656" w14:textId="77777777" w:rsidR="00167AC9" w:rsidRDefault="00167A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D4164"/>
    <w:multiLevelType w:val="hybridMultilevel"/>
    <w:tmpl w:val="D2746D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51F"/>
    <w:multiLevelType w:val="hybridMultilevel"/>
    <w:tmpl w:val="EA3E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3A8"/>
    <w:multiLevelType w:val="hybridMultilevel"/>
    <w:tmpl w:val="F7F4D2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7FE2"/>
    <w:multiLevelType w:val="hybridMultilevel"/>
    <w:tmpl w:val="45B6CD52"/>
    <w:lvl w:ilvl="0" w:tplc="AD3A0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97BBF"/>
    <w:multiLevelType w:val="hybridMultilevel"/>
    <w:tmpl w:val="2D706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7009"/>
    <w:multiLevelType w:val="hybridMultilevel"/>
    <w:tmpl w:val="EE98EEFA"/>
    <w:lvl w:ilvl="0" w:tplc="FBE2C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37BBF"/>
    <w:multiLevelType w:val="hybridMultilevel"/>
    <w:tmpl w:val="63F62F24"/>
    <w:lvl w:ilvl="0" w:tplc="167CD3F2">
      <w:start w:val="1"/>
      <w:numFmt w:val="bullet"/>
      <w:lvlText w:val=""/>
      <w:lvlJc w:val="left"/>
      <w:pPr>
        <w:ind w:left="1369" w:hanging="360"/>
      </w:pPr>
      <w:rPr>
        <w:rFonts w:ascii="Wingdings" w:hAnsi="Wingdings" w:hint="default"/>
        <w:color w:val="auto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2B"/>
    <w:rsid w:val="00067EE6"/>
    <w:rsid w:val="00070755"/>
    <w:rsid w:val="000924FD"/>
    <w:rsid w:val="000D0597"/>
    <w:rsid w:val="000E3271"/>
    <w:rsid w:val="000F7B4F"/>
    <w:rsid w:val="001447C3"/>
    <w:rsid w:val="00167AC9"/>
    <w:rsid w:val="001A1F6B"/>
    <w:rsid w:val="001E650D"/>
    <w:rsid w:val="002317EC"/>
    <w:rsid w:val="0028030B"/>
    <w:rsid w:val="00294620"/>
    <w:rsid w:val="002D1213"/>
    <w:rsid w:val="002D5FD0"/>
    <w:rsid w:val="003117F0"/>
    <w:rsid w:val="003670CA"/>
    <w:rsid w:val="00381075"/>
    <w:rsid w:val="003A6409"/>
    <w:rsid w:val="003D0B49"/>
    <w:rsid w:val="004219A3"/>
    <w:rsid w:val="00445BEA"/>
    <w:rsid w:val="00477489"/>
    <w:rsid w:val="004C411E"/>
    <w:rsid w:val="004E1262"/>
    <w:rsid w:val="00505AAC"/>
    <w:rsid w:val="00576E0F"/>
    <w:rsid w:val="006427AC"/>
    <w:rsid w:val="00663F42"/>
    <w:rsid w:val="006A69EB"/>
    <w:rsid w:val="006B4DB1"/>
    <w:rsid w:val="006D0342"/>
    <w:rsid w:val="00777347"/>
    <w:rsid w:val="008131B5"/>
    <w:rsid w:val="00851A1B"/>
    <w:rsid w:val="00860187"/>
    <w:rsid w:val="0089171E"/>
    <w:rsid w:val="008B5222"/>
    <w:rsid w:val="008D5DD3"/>
    <w:rsid w:val="008E0D62"/>
    <w:rsid w:val="00940776"/>
    <w:rsid w:val="0096034D"/>
    <w:rsid w:val="009611A3"/>
    <w:rsid w:val="00984DCD"/>
    <w:rsid w:val="00996A1E"/>
    <w:rsid w:val="009E3032"/>
    <w:rsid w:val="00A7152E"/>
    <w:rsid w:val="00B1366D"/>
    <w:rsid w:val="00B62279"/>
    <w:rsid w:val="00B720BD"/>
    <w:rsid w:val="00BC4A95"/>
    <w:rsid w:val="00BC4DE2"/>
    <w:rsid w:val="00BC522B"/>
    <w:rsid w:val="00BD76DC"/>
    <w:rsid w:val="00BD79E9"/>
    <w:rsid w:val="00C4689A"/>
    <w:rsid w:val="00C474D3"/>
    <w:rsid w:val="00C75621"/>
    <w:rsid w:val="00C77FE7"/>
    <w:rsid w:val="00D62408"/>
    <w:rsid w:val="00D71E71"/>
    <w:rsid w:val="00DA58E0"/>
    <w:rsid w:val="00F21BC1"/>
    <w:rsid w:val="00F34FAB"/>
    <w:rsid w:val="00F539DA"/>
    <w:rsid w:val="00F75523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8C7F0"/>
  <w15:docId w15:val="{AB7351EE-2E8B-43C8-ADC2-0D6927B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034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71E"/>
  </w:style>
  <w:style w:type="paragraph" w:styleId="Rodap">
    <w:name w:val="footer"/>
    <w:basedOn w:val="Normal"/>
    <w:link w:val="Rodap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71E"/>
  </w:style>
  <w:style w:type="table" w:styleId="Tabelacomgrade">
    <w:name w:val="Table Grid"/>
    <w:basedOn w:val="Tabelanormal"/>
    <w:uiPriority w:val="59"/>
    <w:rsid w:val="001E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65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76E0F"/>
    <w:rPr>
      <w:b/>
      <w:bCs/>
    </w:rPr>
  </w:style>
  <w:style w:type="character" w:styleId="Hyperlink">
    <w:name w:val="Hyperlink"/>
    <w:basedOn w:val="Fontepargpadro"/>
    <w:uiPriority w:val="99"/>
    <w:unhideWhenUsed/>
    <w:rsid w:val="00940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B0FE-B6CF-45AF-80F7-7161973F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Juridico</cp:lastModifiedBy>
  <cp:revision>7</cp:revision>
  <cp:lastPrinted>2020-03-27T14:46:00Z</cp:lastPrinted>
  <dcterms:created xsi:type="dcterms:W3CDTF">2020-04-14T09:31:00Z</dcterms:created>
  <dcterms:modified xsi:type="dcterms:W3CDTF">2020-04-16T16:35:00Z</dcterms:modified>
</cp:coreProperties>
</file>